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3D89" w14:textId="77777777" w:rsidR="00861533" w:rsidRPr="007758E5" w:rsidRDefault="00861533" w:rsidP="00861533">
      <w:pPr>
        <w:jc w:val="center"/>
        <w:rPr>
          <w:rFonts w:asciiTheme="minorHAnsi" w:hAnsiTheme="minorHAnsi"/>
          <w:color w:val="0070C0"/>
        </w:rPr>
      </w:pPr>
      <w:r>
        <w:rPr>
          <w:rFonts w:asciiTheme="minorHAnsi" w:hAnsiTheme="minorHAnsi" w:cs="Arial"/>
          <w:b/>
          <w:bCs/>
          <w:color w:val="0070C0"/>
          <w:sz w:val="40"/>
          <w:szCs w:val="40"/>
        </w:rPr>
        <w:t xml:space="preserve">Kids Life Groups </w:t>
      </w:r>
    </w:p>
    <w:p w14:paraId="7C96B397" w14:textId="77777777" w:rsidR="00861533" w:rsidRPr="003F44E5" w:rsidRDefault="00861533" w:rsidP="00861533">
      <w:pPr>
        <w:jc w:val="center"/>
        <w:rPr>
          <w:rFonts w:asciiTheme="minorHAnsi" w:hAnsiTheme="minorHAnsi"/>
          <w:color w:val="000000"/>
        </w:rPr>
      </w:pPr>
      <w:r w:rsidRPr="003F44E5">
        <w:rPr>
          <w:rFonts w:asciiTheme="minorHAnsi" w:hAnsiTheme="minorHAnsi" w:cs="Arial"/>
          <w:b/>
          <w:bCs/>
          <w:color w:val="000000"/>
          <w:sz w:val="28"/>
          <w:szCs w:val="28"/>
        </w:rPr>
        <w:t xml:space="preserve">Big Idea: </w:t>
      </w:r>
      <w:r>
        <w:rPr>
          <w:rFonts w:asciiTheme="minorHAnsi" w:hAnsiTheme="minorHAnsi" w:cs="Arial"/>
          <w:b/>
          <w:bCs/>
          <w:color w:val="000000"/>
          <w:sz w:val="28"/>
          <w:szCs w:val="28"/>
        </w:rPr>
        <w:t>Be Loyal to Each Other</w:t>
      </w:r>
    </w:p>
    <w:p w14:paraId="3C74ADC1" w14:textId="77777777" w:rsidR="00861533" w:rsidRPr="007379FD" w:rsidRDefault="00861533" w:rsidP="00861533">
      <w:pPr>
        <w:jc w:val="center"/>
        <w:rPr>
          <w:rFonts w:asciiTheme="minorHAnsi" w:hAnsiTheme="minorHAnsi" w:cs="Arial"/>
          <w:b/>
          <w:bCs/>
          <w:color w:val="FF0000"/>
          <w:sz w:val="28"/>
          <w:szCs w:val="28"/>
        </w:rPr>
      </w:pPr>
      <w:r w:rsidRPr="003F44E5">
        <w:rPr>
          <w:rFonts w:asciiTheme="minorHAnsi" w:hAnsiTheme="minorHAnsi" w:cs="Arial"/>
          <w:b/>
          <w:bCs/>
          <w:color w:val="FF0000"/>
          <w:sz w:val="28"/>
          <w:szCs w:val="28"/>
        </w:rPr>
        <w:t>Memory Verse: “</w:t>
      </w:r>
      <w:r>
        <w:rPr>
          <w:rFonts w:asciiTheme="minorHAnsi" w:hAnsiTheme="minorHAnsi" w:cs="Arial"/>
          <w:b/>
          <w:bCs/>
          <w:color w:val="FF0000"/>
          <w:sz w:val="28"/>
          <w:szCs w:val="28"/>
        </w:rPr>
        <w:t>Wherever you go, I will go; wherever you stay I will stay. Your people will be my people and your God will be my God.” Ruth 1:16 NIV</w:t>
      </w:r>
    </w:p>
    <w:p w14:paraId="633A8F5E" w14:textId="77777777" w:rsidR="00861533" w:rsidRDefault="00861533" w:rsidP="00861533">
      <w:pPr>
        <w:rPr>
          <w:rFonts w:asciiTheme="minorHAnsi" w:hAnsiTheme="minorHAnsi"/>
          <w:color w:val="000000"/>
        </w:rPr>
      </w:pPr>
    </w:p>
    <w:p w14:paraId="589AE336" w14:textId="77777777" w:rsidR="00861533" w:rsidRPr="0096235C" w:rsidRDefault="00861533" w:rsidP="00861533">
      <w:pPr>
        <w:rPr>
          <w:rFonts w:asciiTheme="minorHAnsi" w:hAnsiTheme="minorHAnsi"/>
          <w:color w:val="7030A0"/>
        </w:rPr>
      </w:pPr>
      <w:r>
        <w:rPr>
          <w:rFonts w:asciiTheme="minorHAnsi" w:hAnsiTheme="minorHAnsi" w:cs="Arial"/>
          <w:b/>
          <w:bCs/>
          <w:color w:val="0070C0"/>
          <w:u w:val="single"/>
        </w:rPr>
        <w:t>Guided Story Time- Ruth</w:t>
      </w:r>
    </w:p>
    <w:p w14:paraId="490B7532" w14:textId="77777777" w:rsidR="00861533" w:rsidRPr="00D771D2" w:rsidRDefault="00861533" w:rsidP="00861533">
      <w:pPr>
        <w:rPr>
          <w:rFonts w:asciiTheme="minorHAnsi" w:hAnsiTheme="minorHAnsi"/>
        </w:rPr>
      </w:pPr>
      <w:r w:rsidRPr="00D771D2">
        <w:rPr>
          <w:rFonts w:asciiTheme="minorHAnsi" w:hAnsiTheme="minorHAnsi" w:cs="Arial"/>
          <w:b/>
          <w:bCs/>
          <w:i/>
          <w:iCs/>
        </w:rPr>
        <w:t>Recap what we learned today with your kids. </w:t>
      </w:r>
    </w:p>
    <w:p w14:paraId="579BCC30" w14:textId="77777777" w:rsidR="00861533" w:rsidRPr="004C1CA6" w:rsidRDefault="00861533" w:rsidP="00861533">
      <w:pPr>
        <w:pStyle w:val="ListParagraph"/>
        <w:numPr>
          <w:ilvl w:val="0"/>
          <w:numId w:val="1"/>
        </w:numPr>
        <w:rPr>
          <w:rFonts w:asciiTheme="minorHAnsi" w:hAnsiTheme="minorHAnsi"/>
        </w:rPr>
      </w:pPr>
      <w:r>
        <w:rPr>
          <w:rFonts w:asciiTheme="minorHAnsi" w:hAnsiTheme="minorHAnsi"/>
        </w:rPr>
        <w:t xml:space="preserve">Where did Ruth live? </w:t>
      </w:r>
      <w:r>
        <w:rPr>
          <w:rFonts w:asciiTheme="minorHAnsi" w:hAnsiTheme="minorHAnsi"/>
          <w:i/>
        </w:rPr>
        <w:t>Moab</w:t>
      </w:r>
    </w:p>
    <w:p w14:paraId="0EF54327" w14:textId="77777777" w:rsidR="00861533" w:rsidRPr="004C1CA6" w:rsidRDefault="00861533" w:rsidP="00861533">
      <w:pPr>
        <w:pStyle w:val="ListParagraph"/>
        <w:numPr>
          <w:ilvl w:val="0"/>
          <w:numId w:val="1"/>
        </w:numPr>
        <w:rPr>
          <w:rFonts w:asciiTheme="minorHAnsi" w:hAnsiTheme="minorHAnsi"/>
        </w:rPr>
      </w:pPr>
      <w:r>
        <w:rPr>
          <w:rFonts w:asciiTheme="minorHAnsi" w:hAnsiTheme="minorHAnsi"/>
        </w:rPr>
        <w:t xml:space="preserve">Did Ruth choose to stay with Naomi or leave? </w:t>
      </w:r>
      <w:r>
        <w:rPr>
          <w:rFonts w:asciiTheme="minorHAnsi" w:hAnsiTheme="minorHAnsi"/>
          <w:i/>
        </w:rPr>
        <w:t>Stay</w:t>
      </w:r>
    </w:p>
    <w:p w14:paraId="721DF05A" w14:textId="77777777" w:rsidR="00861533" w:rsidRPr="004C1CA6" w:rsidRDefault="00861533" w:rsidP="00861533">
      <w:pPr>
        <w:pStyle w:val="ListParagraph"/>
        <w:numPr>
          <w:ilvl w:val="0"/>
          <w:numId w:val="1"/>
        </w:numPr>
        <w:rPr>
          <w:rFonts w:asciiTheme="minorHAnsi" w:hAnsiTheme="minorHAnsi"/>
        </w:rPr>
      </w:pPr>
      <w:r>
        <w:rPr>
          <w:rFonts w:asciiTheme="minorHAnsi" w:hAnsiTheme="minorHAnsi"/>
        </w:rPr>
        <w:t>How did Ruth show her loyalty to Naomi?</w:t>
      </w:r>
      <w:r>
        <w:rPr>
          <w:rFonts w:asciiTheme="minorHAnsi" w:hAnsiTheme="minorHAnsi"/>
          <w:i/>
        </w:rPr>
        <w:t xml:space="preserve"> She stayed after her husband died, and obeyed Naomi’s instructions</w:t>
      </w:r>
    </w:p>
    <w:p w14:paraId="019AADF3" w14:textId="77777777" w:rsidR="00861533" w:rsidRPr="004C1CA6" w:rsidRDefault="00861533" w:rsidP="00861533">
      <w:pPr>
        <w:pStyle w:val="ListParagraph"/>
        <w:numPr>
          <w:ilvl w:val="0"/>
          <w:numId w:val="1"/>
        </w:numPr>
        <w:rPr>
          <w:rFonts w:asciiTheme="minorHAnsi" w:hAnsiTheme="minorHAnsi"/>
        </w:rPr>
      </w:pPr>
      <w:r>
        <w:rPr>
          <w:rFonts w:asciiTheme="minorHAnsi" w:hAnsiTheme="minorHAnsi"/>
        </w:rPr>
        <w:t xml:space="preserve">Whose field did Ruth start working in? </w:t>
      </w:r>
      <w:r>
        <w:rPr>
          <w:rFonts w:asciiTheme="minorHAnsi" w:hAnsiTheme="minorHAnsi"/>
          <w:i/>
        </w:rPr>
        <w:t>Boaz’s</w:t>
      </w:r>
    </w:p>
    <w:p w14:paraId="2610037E" w14:textId="77777777" w:rsidR="00861533" w:rsidRPr="00FA7D1B" w:rsidRDefault="00861533" w:rsidP="00861533">
      <w:pPr>
        <w:rPr>
          <w:rFonts w:asciiTheme="minorHAnsi" w:hAnsiTheme="minorHAnsi" w:cs="Arial"/>
          <w:b/>
          <w:bCs/>
          <w:color w:val="7030A0"/>
          <w:u w:val="single"/>
        </w:rPr>
      </w:pPr>
    </w:p>
    <w:p w14:paraId="4F62C5CD" w14:textId="77777777" w:rsidR="00861533" w:rsidRPr="007758E5" w:rsidRDefault="00861533" w:rsidP="00861533">
      <w:pPr>
        <w:rPr>
          <w:rFonts w:asciiTheme="minorHAnsi" w:hAnsiTheme="minorHAnsi"/>
          <w:color w:val="0070C0"/>
        </w:rPr>
      </w:pPr>
      <w:r w:rsidRPr="007758E5">
        <w:rPr>
          <w:rFonts w:asciiTheme="minorHAnsi" w:hAnsiTheme="minorHAnsi" w:cs="Arial"/>
          <w:b/>
          <w:bCs/>
          <w:color w:val="0070C0"/>
          <w:u w:val="single"/>
        </w:rPr>
        <w:t xml:space="preserve">Big Idea Application- </w:t>
      </w:r>
      <w:r>
        <w:rPr>
          <w:rFonts w:asciiTheme="minorHAnsi" w:hAnsiTheme="minorHAnsi" w:cs="Arial"/>
          <w:b/>
          <w:bCs/>
          <w:color w:val="0070C0"/>
          <w:u w:val="single"/>
        </w:rPr>
        <w:t>Be Loyal to Each Other!</w:t>
      </w:r>
    </w:p>
    <w:p w14:paraId="1B4B2453" w14:textId="77777777" w:rsidR="00861533" w:rsidRPr="003F44E5" w:rsidRDefault="00861533" w:rsidP="00861533">
      <w:pPr>
        <w:rPr>
          <w:rFonts w:asciiTheme="minorHAnsi" w:hAnsiTheme="minorHAnsi"/>
          <w:color w:val="000000"/>
        </w:rPr>
      </w:pPr>
      <w:r w:rsidRPr="003F44E5">
        <w:rPr>
          <w:rFonts w:asciiTheme="minorHAnsi" w:hAnsiTheme="minorHAnsi" w:cs="Arial"/>
          <w:b/>
          <w:bCs/>
          <w:i/>
          <w:iCs/>
          <w:color w:val="000000"/>
        </w:rPr>
        <w:t>These questions are designed to help kids apply the lesson to their own lives. Ask these questions to help start the conversation!</w:t>
      </w:r>
    </w:p>
    <w:p w14:paraId="2CBD5407" w14:textId="77777777" w:rsidR="00861533" w:rsidRPr="004C1CA6" w:rsidRDefault="00861533" w:rsidP="00861533">
      <w:pPr>
        <w:pStyle w:val="ListParagraph"/>
        <w:numPr>
          <w:ilvl w:val="0"/>
          <w:numId w:val="2"/>
        </w:numPr>
        <w:rPr>
          <w:rFonts w:asciiTheme="minorHAnsi" w:hAnsiTheme="minorHAnsi"/>
          <w:b/>
          <w:u w:val="single"/>
        </w:rPr>
      </w:pPr>
      <w:r>
        <w:rPr>
          <w:rFonts w:asciiTheme="minorHAnsi" w:hAnsiTheme="minorHAnsi"/>
        </w:rPr>
        <w:t xml:space="preserve">What can we learn about loyalty from Ruth? </w:t>
      </w:r>
    </w:p>
    <w:p w14:paraId="764D5C25" w14:textId="77777777" w:rsidR="00861533" w:rsidRPr="00CD4EAF" w:rsidRDefault="00861533" w:rsidP="00861533">
      <w:pPr>
        <w:pStyle w:val="ListParagraph"/>
        <w:numPr>
          <w:ilvl w:val="0"/>
          <w:numId w:val="2"/>
        </w:numPr>
        <w:rPr>
          <w:rFonts w:asciiTheme="minorHAnsi" w:hAnsiTheme="minorHAnsi"/>
          <w:b/>
          <w:u w:val="single"/>
        </w:rPr>
      </w:pPr>
      <w:r>
        <w:rPr>
          <w:rFonts w:asciiTheme="minorHAnsi" w:hAnsiTheme="minorHAnsi"/>
        </w:rPr>
        <w:t xml:space="preserve">How does being loyal to people show God’s love to them?   </w:t>
      </w:r>
    </w:p>
    <w:p w14:paraId="10D4DBD9" w14:textId="77777777" w:rsidR="00861533" w:rsidRPr="003F44E5" w:rsidRDefault="00861533" w:rsidP="00861533">
      <w:pPr>
        <w:rPr>
          <w:rFonts w:asciiTheme="minorHAnsi" w:hAnsiTheme="minorHAnsi"/>
          <w:color w:val="000000"/>
        </w:rPr>
      </w:pPr>
    </w:p>
    <w:p w14:paraId="5102D698" w14:textId="77777777" w:rsidR="00861533" w:rsidRDefault="00861533" w:rsidP="00861533">
      <w:pPr>
        <w:rPr>
          <w:rFonts w:asciiTheme="minorHAnsi" w:hAnsiTheme="minorHAnsi" w:cs="Arial"/>
          <w:b/>
          <w:bCs/>
          <w:color w:val="0070C0"/>
          <w:u w:val="single"/>
        </w:rPr>
      </w:pPr>
      <w:r w:rsidRPr="007758E5">
        <w:rPr>
          <w:rFonts w:asciiTheme="minorHAnsi" w:hAnsiTheme="minorHAnsi" w:cs="Arial"/>
          <w:b/>
          <w:bCs/>
          <w:color w:val="0070C0"/>
          <w:u w:val="single"/>
        </w:rPr>
        <w:t>Game/Activity</w:t>
      </w:r>
    </w:p>
    <w:p w14:paraId="74EF58FC" w14:textId="77777777" w:rsidR="00861533" w:rsidRPr="0001043A" w:rsidRDefault="00861533" w:rsidP="00861533">
      <w:pPr>
        <w:rPr>
          <w:rFonts w:asciiTheme="minorHAnsi" w:hAnsiTheme="minorHAnsi" w:cs="Arial"/>
          <w:b/>
          <w:bCs/>
          <w:i/>
        </w:rPr>
      </w:pPr>
      <w:r>
        <w:rPr>
          <w:rFonts w:asciiTheme="minorHAnsi" w:hAnsiTheme="minorHAnsi" w:cs="Arial"/>
          <w:b/>
          <w:bCs/>
          <w:i/>
        </w:rPr>
        <w:t xml:space="preserve">Loyalty is very important </w:t>
      </w:r>
      <w:r w:rsidRPr="0001043A">
        <w:rPr>
          <w:rFonts w:asciiTheme="minorHAnsi" w:hAnsiTheme="minorHAnsi" w:cs="Arial"/>
          <w:b/>
          <w:bCs/>
          <w:i/>
        </w:rPr>
        <w:t xml:space="preserve">and Ruth shows us what a difference loyalty can make. </w:t>
      </w:r>
    </w:p>
    <w:p w14:paraId="1D35BE99" w14:textId="77777777" w:rsidR="00861533" w:rsidRPr="004C1CA6" w:rsidRDefault="00861533" w:rsidP="00861533">
      <w:pPr>
        <w:pStyle w:val="ListParagraph"/>
        <w:numPr>
          <w:ilvl w:val="0"/>
          <w:numId w:val="3"/>
        </w:numPr>
        <w:rPr>
          <w:rFonts w:asciiTheme="minorHAnsi" w:hAnsiTheme="minorHAnsi"/>
        </w:rPr>
      </w:pPr>
      <w:r w:rsidRPr="004C1CA6">
        <w:rPr>
          <w:rFonts w:asciiTheme="minorHAnsi" w:hAnsiTheme="minorHAnsi" w:cs="Arial"/>
          <w:bCs/>
        </w:rPr>
        <w:t xml:space="preserve">Loyalty </w:t>
      </w:r>
      <w:r>
        <w:rPr>
          <w:rFonts w:asciiTheme="minorHAnsi" w:hAnsiTheme="minorHAnsi" w:cs="Arial"/>
          <w:bCs/>
        </w:rPr>
        <w:t>means we’re there for those we care about. Start the conversation about loyalty and what it means with your kids. Later, break out your favorite team game and put that loyalty to work!</w:t>
      </w:r>
    </w:p>
    <w:p w14:paraId="31DDC195" w14:textId="77777777" w:rsidR="00861533" w:rsidRPr="003F44E5" w:rsidRDefault="00861533" w:rsidP="00861533">
      <w:pPr>
        <w:rPr>
          <w:rFonts w:asciiTheme="minorHAnsi" w:hAnsiTheme="minorHAnsi"/>
          <w:color w:val="000000"/>
        </w:rPr>
      </w:pPr>
      <w:r>
        <w:rPr>
          <w:rFonts w:asciiTheme="minorHAnsi" w:hAnsiTheme="minorHAnsi" w:cs="Arial"/>
          <w:b/>
          <w:bCs/>
          <w:i/>
          <w:iCs/>
          <w:color w:val="000000"/>
          <w:highlight w:val="yellow"/>
        </w:rPr>
        <w:t xml:space="preserve">Check out our Activity pages for coloring pages and a fun activity.     </w:t>
      </w:r>
    </w:p>
    <w:p w14:paraId="23584E57" w14:textId="77777777" w:rsidR="00861533" w:rsidRPr="0051506D" w:rsidRDefault="00861533" w:rsidP="00861533">
      <w:pPr>
        <w:rPr>
          <w:rFonts w:asciiTheme="minorHAnsi" w:hAnsiTheme="minorHAnsi"/>
          <w:color w:val="000000"/>
        </w:rPr>
      </w:pPr>
      <w:r w:rsidRPr="003F44E5">
        <w:rPr>
          <w:rFonts w:asciiTheme="minorHAnsi" w:hAnsiTheme="minorHAnsi" w:cs="Arial"/>
          <w:color w:val="000000"/>
          <w:sz w:val="22"/>
          <w:szCs w:val="22"/>
        </w:rPr>
        <w:t> </w:t>
      </w:r>
    </w:p>
    <w:p w14:paraId="0DC237F3" w14:textId="77777777" w:rsidR="00861533" w:rsidRPr="007758E5" w:rsidRDefault="00861533" w:rsidP="00861533">
      <w:pPr>
        <w:rPr>
          <w:rFonts w:asciiTheme="minorHAnsi" w:hAnsiTheme="minorHAnsi"/>
          <w:color w:val="0070C0"/>
        </w:rPr>
      </w:pPr>
      <w:r w:rsidRPr="007758E5">
        <w:rPr>
          <w:rFonts w:asciiTheme="minorHAnsi" w:hAnsiTheme="minorHAnsi" w:cs="Arial"/>
          <w:b/>
          <w:bCs/>
          <w:color w:val="0070C0"/>
          <w:u w:val="single"/>
        </w:rPr>
        <w:t>Memory Verse</w:t>
      </w:r>
    </w:p>
    <w:p w14:paraId="6EE91EAB" w14:textId="77777777" w:rsidR="00861533" w:rsidRPr="003F44E5" w:rsidRDefault="00861533" w:rsidP="00861533">
      <w:pPr>
        <w:rPr>
          <w:rFonts w:asciiTheme="minorHAnsi" w:hAnsiTheme="minorHAnsi"/>
          <w:color w:val="000000"/>
        </w:rPr>
      </w:pPr>
      <w:r w:rsidRPr="003F44E5">
        <w:rPr>
          <w:rFonts w:asciiTheme="minorHAnsi" w:hAnsiTheme="minorHAnsi" w:cs="Arial"/>
          <w:b/>
          <w:bCs/>
          <w:i/>
          <w:iCs/>
          <w:color w:val="000000"/>
        </w:rPr>
        <w:t>Read the memory verse (found at the top of the paper) together. Scripture memorization is one of the greatest tools that God gives us. When we memorize God’s word, we can apply it to our life every single day. </w:t>
      </w:r>
    </w:p>
    <w:p w14:paraId="004A8B93" w14:textId="77777777" w:rsidR="00861533" w:rsidRPr="008E65E8" w:rsidRDefault="00861533" w:rsidP="00861533">
      <w:pPr>
        <w:pStyle w:val="ListParagraph"/>
        <w:numPr>
          <w:ilvl w:val="0"/>
          <w:numId w:val="1"/>
        </w:numPr>
        <w:rPr>
          <w:rFonts w:asciiTheme="minorHAnsi" w:hAnsiTheme="minorHAnsi"/>
          <w:b/>
        </w:rPr>
      </w:pPr>
      <w:r>
        <w:rPr>
          <w:rFonts w:asciiTheme="minorHAnsi" w:hAnsiTheme="minorHAnsi"/>
        </w:rPr>
        <w:t xml:space="preserve">Our memory verse this week shows us what loyalty is. Being loyal for people means that we’re there for them and love them no matter what. </w:t>
      </w:r>
    </w:p>
    <w:p w14:paraId="46D926D9" w14:textId="77777777" w:rsidR="00861533" w:rsidRPr="008E65E8" w:rsidRDefault="00861533" w:rsidP="00861533">
      <w:pPr>
        <w:ind w:left="360"/>
        <w:rPr>
          <w:rFonts w:asciiTheme="minorHAnsi" w:hAnsiTheme="minorHAnsi"/>
          <w:b/>
        </w:rPr>
      </w:pPr>
    </w:p>
    <w:p w14:paraId="13B41F43" w14:textId="77777777" w:rsidR="00861533" w:rsidRPr="007758E5" w:rsidRDefault="00861533" w:rsidP="00861533">
      <w:pPr>
        <w:rPr>
          <w:rFonts w:asciiTheme="minorHAnsi" w:hAnsiTheme="minorHAnsi"/>
          <w:color w:val="0070C0"/>
        </w:rPr>
      </w:pPr>
      <w:r w:rsidRPr="007758E5">
        <w:rPr>
          <w:rFonts w:asciiTheme="minorHAnsi" w:hAnsiTheme="minorHAnsi" w:cs="Arial"/>
          <w:b/>
          <w:bCs/>
          <w:color w:val="0070C0"/>
          <w:u w:val="single"/>
        </w:rPr>
        <w:t>Prayer</w:t>
      </w:r>
    </w:p>
    <w:p w14:paraId="002019B2" w14:textId="77777777" w:rsidR="00861533" w:rsidRPr="003F44E5" w:rsidRDefault="00861533" w:rsidP="00861533">
      <w:pPr>
        <w:rPr>
          <w:rFonts w:asciiTheme="minorHAnsi" w:hAnsiTheme="minorHAnsi"/>
          <w:color w:val="000000"/>
        </w:rPr>
      </w:pPr>
      <w:r w:rsidRPr="003F44E5">
        <w:rPr>
          <w:rFonts w:asciiTheme="minorHAnsi" w:hAnsiTheme="minorHAnsi" w:cs="Arial"/>
          <w:b/>
          <w:bCs/>
          <w:i/>
          <w:iCs/>
          <w:color w:val="000000"/>
        </w:rPr>
        <w:t>Before you pray with your kids, take the time to ask them for any prayer requests. </w:t>
      </w:r>
    </w:p>
    <w:p w14:paraId="6A8678A9" w14:textId="77777777" w:rsidR="00861533" w:rsidRPr="00DB29D6" w:rsidRDefault="00861533" w:rsidP="00861533">
      <w:pPr>
        <w:rPr>
          <w:rFonts w:asciiTheme="minorHAnsi" w:hAnsiTheme="minorHAnsi"/>
          <w:color w:val="000000"/>
        </w:rPr>
      </w:pPr>
      <w:r w:rsidRPr="003F44E5">
        <w:rPr>
          <w:rFonts w:asciiTheme="minorHAnsi" w:hAnsiTheme="minorHAnsi" w:cs="Arial"/>
          <w:i/>
          <w:iCs/>
          <w:color w:val="000000"/>
        </w:rPr>
        <w:t xml:space="preserve">Dear God, </w:t>
      </w:r>
      <w:r>
        <w:rPr>
          <w:rFonts w:asciiTheme="minorHAnsi" w:hAnsiTheme="minorHAnsi" w:cs="Arial"/>
          <w:i/>
          <w:iCs/>
          <w:color w:val="000000"/>
        </w:rPr>
        <w:t xml:space="preserve">thank you for loving us and for being loyal to us. Help us show others the same loyalty. Amen. </w:t>
      </w:r>
    </w:p>
    <w:p w14:paraId="43CFD1AC" w14:textId="77777777" w:rsidR="00E978EA" w:rsidRDefault="00861533">
      <w:bookmarkStart w:id="0" w:name="_GoBack"/>
      <w:bookmarkEnd w:id="0"/>
    </w:p>
    <w:sectPr w:rsidR="00E978EA" w:rsidSect="0087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FD9"/>
    <w:multiLevelType w:val="hybridMultilevel"/>
    <w:tmpl w:val="798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2E22"/>
    <w:multiLevelType w:val="hybridMultilevel"/>
    <w:tmpl w:val="FE6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7704E"/>
    <w:multiLevelType w:val="hybridMultilevel"/>
    <w:tmpl w:val="1F92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33"/>
    <w:rsid w:val="00861533"/>
    <w:rsid w:val="00874D3A"/>
    <w:rsid w:val="009E10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D16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53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Macintosh Word</Application>
  <DocSecurity>0</DocSecurity>
  <Lines>12</Lines>
  <Paragraphs>3</Paragraphs>
  <ScaleCrop>false</ScaleCrop>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Gauthreaux</dc:creator>
  <cp:keywords/>
  <dc:description/>
  <cp:lastModifiedBy>Christine Gauthreaux</cp:lastModifiedBy>
  <cp:revision>1</cp:revision>
  <dcterms:created xsi:type="dcterms:W3CDTF">2020-07-31T19:30:00Z</dcterms:created>
  <dcterms:modified xsi:type="dcterms:W3CDTF">2020-07-31T19:31:00Z</dcterms:modified>
</cp:coreProperties>
</file>